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9557B3" w14:textId="77777777" w:rsidR="00705D58" w:rsidRPr="002743D4" w:rsidRDefault="00705D58" w:rsidP="00705D58">
      <w:pPr>
        <w:pStyle w:val="Title"/>
        <w:rPr>
          <w:rFonts w:asciiTheme="minorHAnsi" w:hAnsiTheme="minorHAnsi" w:cstheme="minorHAnsi"/>
          <w:color w:val="000000" w:themeColor="text1"/>
          <w:sz w:val="23"/>
          <w:szCs w:val="23"/>
        </w:rPr>
      </w:pPr>
      <w:bookmarkStart w:id="0" w:name="_GoBack"/>
      <w:bookmarkEnd w:id="0"/>
      <w:r w:rsidRPr="002743D4">
        <w:rPr>
          <w:rFonts w:asciiTheme="minorHAnsi" w:hAnsiTheme="minorHAnsi" w:cstheme="minorHAnsi"/>
          <w:color w:val="000000" w:themeColor="text1"/>
          <w:sz w:val="23"/>
          <w:szCs w:val="23"/>
        </w:rPr>
        <w:t>MAURITIUS   INSTITUTE   OF   EDUCATION</w:t>
      </w:r>
    </w:p>
    <w:p w14:paraId="23523FC7" w14:textId="3DA3485D" w:rsidR="00705D58" w:rsidRPr="002743D4" w:rsidRDefault="002743D4" w:rsidP="002743D4">
      <w:pPr>
        <w:pStyle w:val="Title"/>
        <w:tabs>
          <w:tab w:val="left" w:pos="3825"/>
        </w:tabs>
        <w:spacing w:line="180" w:lineRule="exact"/>
        <w:jc w:val="left"/>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r>
    </w:p>
    <w:p w14:paraId="25656F4A" w14:textId="77777777" w:rsidR="00705D58" w:rsidRPr="002743D4" w:rsidRDefault="00705D58" w:rsidP="00705D58">
      <w:pPr>
        <w:pStyle w:val="Title"/>
        <w:rPr>
          <w:rFonts w:asciiTheme="minorHAnsi" w:hAnsiTheme="minorHAnsi" w:cstheme="minorHAnsi"/>
          <w:color w:val="000000" w:themeColor="text1"/>
          <w:sz w:val="23"/>
          <w:szCs w:val="23"/>
        </w:rPr>
      </w:pPr>
    </w:p>
    <w:p w14:paraId="3F6B33FD" w14:textId="77777777" w:rsidR="00705D58" w:rsidRPr="002743D4" w:rsidRDefault="00705D58" w:rsidP="00705D58">
      <w:pPr>
        <w:pStyle w:val="Heading1"/>
        <w:tabs>
          <w:tab w:val="clear" w:pos="3402"/>
        </w:tabs>
        <w:rPr>
          <w:rFonts w:asciiTheme="minorHAnsi" w:hAnsiTheme="minorHAnsi" w:cstheme="minorHAnsi"/>
          <w:color w:val="000000" w:themeColor="text1"/>
          <w:sz w:val="23"/>
          <w:szCs w:val="23"/>
          <w:u w:val="none"/>
        </w:rPr>
      </w:pPr>
      <w:r w:rsidRPr="002743D4">
        <w:rPr>
          <w:rFonts w:asciiTheme="minorHAnsi" w:hAnsiTheme="minorHAnsi" w:cstheme="minorHAnsi"/>
          <w:color w:val="000000" w:themeColor="text1"/>
          <w:sz w:val="23"/>
          <w:szCs w:val="23"/>
        </w:rPr>
        <w:t>POST</w:t>
      </w:r>
      <w:r w:rsidRPr="002743D4">
        <w:rPr>
          <w:rFonts w:asciiTheme="minorHAnsi" w:hAnsiTheme="minorHAnsi" w:cstheme="minorHAnsi"/>
          <w:color w:val="000000" w:themeColor="text1"/>
          <w:sz w:val="23"/>
          <w:szCs w:val="23"/>
        </w:rPr>
        <w:tab/>
      </w:r>
      <w:r w:rsidRPr="002743D4">
        <w:rPr>
          <w:rFonts w:asciiTheme="minorHAnsi" w:hAnsiTheme="minorHAnsi" w:cstheme="minorHAnsi"/>
          <w:color w:val="000000" w:themeColor="text1"/>
          <w:sz w:val="23"/>
          <w:szCs w:val="23"/>
          <w:u w:val="none"/>
        </w:rPr>
        <w:tab/>
      </w:r>
      <w:r w:rsidRPr="002743D4">
        <w:rPr>
          <w:rFonts w:asciiTheme="minorHAnsi" w:hAnsiTheme="minorHAnsi" w:cstheme="minorHAnsi"/>
          <w:color w:val="000000" w:themeColor="text1"/>
          <w:sz w:val="23"/>
          <w:szCs w:val="23"/>
          <w:u w:val="none"/>
        </w:rPr>
        <w:tab/>
      </w:r>
      <w:r w:rsidRPr="002743D4">
        <w:rPr>
          <w:rFonts w:asciiTheme="minorHAnsi" w:hAnsiTheme="minorHAnsi" w:cstheme="minorHAnsi"/>
          <w:color w:val="000000" w:themeColor="text1"/>
          <w:sz w:val="23"/>
          <w:szCs w:val="23"/>
          <w:u w:val="none"/>
        </w:rPr>
        <w:tab/>
        <w:t>:</w:t>
      </w:r>
      <w:r w:rsidRPr="002743D4">
        <w:rPr>
          <w:rFonts w:asciiTheme="minorHAnsi" w:hAnsiTheme="minorHAnsi" w:cstheme="minorHAnsi"/>
          <w:color w:val="000000" w:themeColor="text1"/>
          <w:sz w:val="23"/>
          <w:szCs w:val="23"/>
          <w:u w:val="none"/>
        </w:rPr>
        <w:tab/>
        <w:t xml:space="preserve">Deputy Director </w:t>
      </w:r>
    </w:p>
    <w:p w14:paraId="0EB63D0A" w14:textId="77777777" w:rsidR="00705D58" w:rsidRPr="002743D4" w:rsidRDefault="00705D58" w:rsidP="00705D58">
      <w:pPr>
        <w:jc w:val="both"/>
        <w:rPr>
          <w:rFonts w:asciiTheme="minorHAnsi" w:hAnsiTheme="minorHAnsi" w:cstheme="minorHAnsi"/>
          <w:color w:val="000000" w:themeColor="text1"/>
          <w:sz w:val="23"/>
          <w:szCs w:val="23"/>
        </w:rPr>
      </w:pPr>
    </w:p>
    <w:p w14:paraId="00507118" w14:textId="77777777" w:rsidR="00705D58" w:rsidRPr="002743D4" w:rsidRDefault="00705D58" w:rsidP="002743D4">
      <w:pPr>
        <w:spacing w:line="180" w:lineRule="exact"/>
        <w:jc w:val="both"/>
        <w:rPr>
          <w:rFonts w:asciiTheme="minorHAnsi" w:hAnsiTheme="minorHAnsi" w:cstheme="minorHAnsi"/>
          <w:color w:val="000000" w:themeColor="text1"/>
          <w:sz w:val="23"/>
          <w:szCs w:val="23"/>
        </w:rPr>
      </w:pPr>
    </w:p>
    <w:p w14:paraId="290F4BA2" w14:textId="77777777" w:rsidR="00705D58" w:rsidRPr="002743D4" w:rsidRDefault="00705D58" w:rsidP="00705D58">
      <w:pPr>
        <w:ind w:left="2880" w:hanging="2880"/>
        <w:jc w:val="both"/>
        <w:rPr>
          <w:rFonts w:asciiTheme="minorHAnsi" w:hAnsiTheme="minorHAnsi" w:cstheme="minorHAnsi"/>
          <w:b/>
          <w:color w:val="000000" w:themeColor="text1"/>
          <w:sz w:val="23"/>
          <w:szCs w:val="23"/>
        </w:rPr>
      </w:pPr>
      <w:r w:rsidRPr="002743D4">
        <w:rPr>
          <w:rFonts w:asciiTheme="minorHAnsi" w:hAnsiTheme="minorHAnsi" w:cstheme="minorHAnsi"/>
          <w:b/>
          <w:color w:val="000000" w:themeColor="text1"/>
          <w:sz w:val="23"/>
          <w:szCs w:val="23"/>
          <w:u w:val="single"/>
        </w:rPr>
        <w:t>SALARY</w:t>
      </w:r>
      <w:r w:rsidRPr="002743D4">
        <w:rPr>
          <w:rFonts w:asciiTheme="minorHAnsi" w:hAnsiTheme="minorHAnsi" w:cstheme="minorHAnsi"/>
          <w:b/>
          <w:color w:val="000000" w:themeColor="text1"/>
          <w:sz w:val="23"/>
          <w:szCs w:val="23"/>
        </w:rPr>
        <w:tab/>
        <w:t>:</w:t>
      </w:r>
      <w:r w:rsidRPr="002743D4">
        <w:rPr>
          <w:rFonts w:asciiTheme="minorHAnsi" w:hAnsiTheme="minorHAnsi" w:cstheme="minorHAnsi"/>
          <w:b/>
          <w:color w:val="000000" w:themeColor="text1"/>
          <w:sz w:val="23"/>
          <w:szCs w:val="23"/>
        </w:rPr>
        <w:tab/>
        <w:t>Rs 110125</w:t>
      </w:r>
      <w:r w:rsidRPr="002743D4">
        <w:rPr>
          <w:rFonts w:asciiTheme="minorHAnsi" w:hAnsiTheme="minorHAnsi" w:cstheme="minorHAnsi"/>
          <w:color w:val="000000" w:themeColor="text1"/>
          <w:sz w:val="23"/>
          <w:szCs w:val="23"/>
        </w:rPr>
        <w:t>(MIE 43 – PRB 2021)</w:t>
      </w:r>
    </w:p>
    <w:p w14:paraId="4AD55C3F" w14:textId="77777777" w:rsidR="00705D58" w:rsidRPr="002743D4" w:rsidRDefault="00705D58" w:rsidP="002743D4">
      <w:pPr>
        <w:spacing w:line="180" w:lineRule="exact"/>
        <w:ind w:left="28"/>
        <w:jc w:val="both"/>
        <w:rPr>
          <w:rFonts w:asciiTheme="minorHAnsi" w:hAnsiTheme="minorHAnsi" w:cstheme="minorHAnsi"/>
          <w:color w:val="000000" w:themeColor="text1"/>
          <w:sz w:val="23"/>
          <w:szCs w:val="23"/>
        </w:rPr>
      </w:pPr>
    </w:p>
    <w:p w14:paraId="7640AF4E" w14:textId="77777777" w:rsidR="00705D58" w:rsidRPr="002743D4" w:rsidRDefault="00705D58" w:rsidP="00705D58">
      <w:pPr>
        <w:pStyle w:val="Heading5"/>
        <w:jc w:val="both"/>
        <w:rPr>
          <w:rFonts w:asciiTheme="minorHAnsi" w:hAnsiTheme="minorHAnsi" w:cstheme="minorHAnsi"/>
          <w:b/>
          <w:bCs/>
          <w:color w:val="000000" w:themeColor="text1"/>
          <w:sz w:val="23"/>
          <w:szCs w:val="23"/>
        </w:rPr>
      </w:pPr>
      <w:r w:rsidRPr="002743D4">
        <w:rPr>
          <w:rFonts w:asciiTheme="minorHAnsi" w:hAnsiTheme="minorHAnsi" w:cstheme="minorHAnsi"/>
          <w:b/>
          <w:color w:val="000000" w:themeColor="text1"/>
          <w:sz w:val="23"/>
          <w:szCs w:val="23"/>
          <w:u w:val="single"/>
        </w:rPr>
        <w:t>QUALIFICATIONS</w:t>
      </w:r>
      <w:r w:rsidRPr="002743D4">
        <w:rPr>
          <w:rFonts w:asciiTheme="minorHAnsi" w:hAnsiTheme="minorHAnsi" w:cstheme="minorHAnsi"/>
          <w:b/>
          <w:bCs/>
          <w:color w:val="000000" w:themeColor="text1"/>
          <w:sz w:val="23"/>
          <w:szCs w:val="23"/>
        </w:rPr>
        <w:t>:</w:t>
      </w:r>
    </w:p>
    <w:p w14:paraId="2A923C0C" w14:textId="77777777" w:rsidR="00705D58" w:rsidRPr="002743D4" w:rsidRDefault="00705D58" w:rsidP="00705D58">
      <w:pPr>
        <w:tabs>
          <w:tab w:val="left" w:pos="63"/>
        </w:tabs>
        <w:ind w:left="2877" w:hanging="2850"/>
        <w:jc w:val="both"/>
        <w:rPr>
          <w:rFonts w:asciiTheme="minorHAnsi" w:hAnsiTheme="minorHAnsi" w:cstheme="minorHAnsi"/>
          <w:b/>
          <w:color w:val="000000" w:themeColor="text1"/>
          <w:sz w:val="23"/>
          <w:szCs w:val="23"/>
          <w:u w:val="single"/>
        </w:rPr>
      </w:pPr>
    </w:p>
    <w:p w14:paraId="40FFF908" w14:textId="7D1AE13B" w:rsidR="00705D58" w:rsidRPr="002743D4" w:rsidRDefault="00705D58" w:rsidP="00705D58">
      <w:pPr>
        <w:pStyle w:val="BodyText3"/>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 xml:space="preserve">The post is open to members of staff of the MIE drawing a salary of at least </w:t>
      </w:r>
      <w:r w:rsidRPr="002743D4">
        <w:rPr>
          <w:rFonts w:asciiTheme="minorHAnsi" w:hAnsiTheme="minorHAnsi" w:cstheme="minorHAnsi"/>
          <w:b/>
          <w:color w:val="000000" w:themeColor="text1"/>
          <w:sz w:val="23"/>
          <w:szCs w:val="23"/>
        </w:rPr>
        <w:t xml:space="preserve">Rs </w:t>
      </w:r>
      <w:r w:rsidR="002C07AC">
        <w:rPr>
          <w:rFonts w:asciiTheme="minorHAnsi" w:hAnsiTheme="minorHAnsi" w:cstheme="minorHAnsi"/>
          <w:b/>
          <w:color w:val="000000" w:themeColor="text1"/>
          <w:sz w:val="23"/>
          <w:szCs w:val="23"/>
        </w:rPr>
        <w:t xml:space="preserve">82 250 </w:t>
      </w:r>
      <w:r w:rsidRPr="002743D4">
        <w:rPr>
          <w:rFonts w:asciiTheme="minorHAnsi" w:hAnsiTheme="minorHAnsi" w:cstheme="minorHAnsi"/>
          <w:b/>
          <w:color w:val="000000" w:themeColor="text1"/>
          <w:sz w:val="23"/>
          <w:szCs w:val="23"/>
        </w:rPr>
        <w:t>/- per month</w:t>
      </w:r>
      <w:r w:rsidRPr="002743D4">
        <w:rPr>
          <w:rFonts w:asciiTheme="minorHAnsi" w:hAnsiTheme="minorHAnsi" w:cstheme="minorHAnsi"/>
          <w:color w:val="000000" w:themeColor="text1"/>
          <w:sz w:val="23"/>
          <w:szCs w:val="23"/>
        </w:rPr>
        <w:t xml:space="preserve"> who have given proof of:</w:t>
      </w:r>
    </w:p>
    <w:p w14:paraId="370172E9" w14:textId="77777777" w:rsidR="00705D58" w:rsidRPr="002743D4" w:rsidRDefault="00705D58" w:rsidP="002743D4">
      <w:pPr>
        <w:tabs>
          <w:tab w:val="left" w:pos="63"/>
        </w:tabs>
        <w:spacing w:line="180" w:lineRule="exact"/>
        <w:jc w:val="both"/>
        <w:rPr>
          <w:rFonts w:asciiTheme="minorHAnsi" w:hAnsiTheme="minorHAnsi" w:cstheme="minorHAnsi"/>
          <w:b/>
          <w:color w:val="000000" w:themeColor="text1"/>
          <w:sz w:val="23"/>
          <w:szCs w:val="23"/>
        </w:rPr>
      </w:pPr>
    </w:p>
    <w:p w14:paraId="4DA227AA" w14:textId="77777777" w:rsidR="00705D58" w:rsidRPr="002743D4" w:rsidRDefault="00705D58" w:rsidP="00705D58">
      <w:pPr>
        <w:numPr>
          <w:ilvl w:val="0"/>
          <w:numId w:val="2"/>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Academic and Professional leadership.</w:t>
      </w:r>
    </w:p>
    <w:p w14:paraId="60D8887C" w14:textId="77777777" w:rsidR="00705D58" w:rsidRPr="002743D4" w:rsidRDefault="00705D58" w:rsidP="00705D58">
      <w:pPr>
        <w:numPr>
          <w:ilvl w:val="0"/>
          <w:numId w:val="2"/>
        </w:numPr>
        <w:tabs>
          <w:tab w:val="left" w:pos="63"/>
        </w:tabs>
        <w:jc w:val="both"/>
        <w:rPr>
          <w:rFonts w:asciiTheme="minorHAnsi" w:hAnsiTheme="minorHAnsi" w:cstheme="minorHAnsi"/>
          <w:color w:val="000000" w:themeColor="text1"/>
          <w:sz w:val="23"/>
          <w:szCs w:val="23"/>
        </w:rPr>
      </w:pPr>
      <w:proofErr w:type="spellStart"/>
      <w:r w:rsidRPr="002743D4">
        <w:rPr>
          <w:rFonts w:asciiTheme="minorHAnsi" w:hAnsiTheme="minorHAnsi" w:cstheme="minorHAnsi"/>
          <w:color w:val="000000" w:themeColor="text1"/>
          <w:sz w:val="23"/>
          <w:szCs w:val="23"/>
        </w:rPr>
        <w:t>Organisation</w:t>
      </w:r>
      <w:proofErr w:type="spellEnd"/>
      <w:r w:rsidRPr="002743D4">
        <w:rPr>
          <w:rFonts w:asciiTheme="minorHAnsi" w:hAnsiTheme="minorHAnsi" w:cstheme="minorHAnsi"/>
          <w:color w:val="000000" w:themeColor="text1"/>
          <w:sz w:val="23"/>
          <w:szCs w:val="23"/>
        </w:rPr>
        <w:t xml:space="preserve"> and Management ability.</w:t>
      </w:r>
    </w:p>
    <w:p w14:paraId="6DF8F42E" w14:textId="77777777" w:rsidR="00705D58" w:rsidRPr="002743D4" w:rsidRDefault="00705D58" w:rsidP="00705D58">
      <w:pPr>
        <w:numPr>
          <w:ilvl w:val="0"/>
          <w:numId w:val="2"/>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 broad vision of education and educational priorities.</w:t>
      </w:r>
    </w:p>
    <w:p w14:paraId="02BC8193" w14:textId="77777777" w:rsidR="00705D58" w:rsidRPr="002743D4" w:rsidRDefault="00705D58" w:rsidP="00705D58">
      <w:pPr>
        <w:tabs>
          <w:tab w:val="left" w:pos="63"/>
        </w:tabs>
        <w:jc w:val="both"/>
        <w:rPr>
          <w:rFonts w:asciiTheme="minorHAnsi" w:hAnsiTheme="minorHAnsi" w:cstheme="minorHAnsi"/>
          <w:color w:val="000000" w:themeColor="text1"/>
          <w:sz w:val="23"/>
          <w:szCs w:val="23"/>
        </w:rPr>
      </w:pPr>
    </w:p>
    <w:p w14:paraId="14C3976E" w14:textId="77777777" w:rsidR="00705D58" w:rsidRPr="002743D4" w:rsidRDefault="00705D58" w:rsidP="00705D58">
      <w:p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b/>
          <w:color w:val="000000" w:themeColor="text1"/>
          <w:sz w:val="23"/>
          <w:szCs w:val="23"/>
          <w:u w:val="single"/>
        </w:rPr>
        <w:t>DUTIES</w:t>
      </w:r>
      <w:r w:rsidRPr="002743D4">
        <w:rPr>
          <w:rFonts w:asciiTheme="minorHAnsi" w:hAnsiTheme="minorHAnsi" w:cstheme="minorHAnsi"/>
          <w:b/>
          <w:color w:val="000000" w:themeColor="text1"/>
          <w:sz w:val="23"/>
          <w:szCs w:val="23"/>
        </w:rPr>
        <w:t>:</w:t>
      </w:r>
    </w:p>
    <w:p w14:paraId="2E952531" w14:textId="77777777" w:rsidR="00705D58" w:rsidRPr="002743D4" w:rsidRDefault="00705D58" w:rsidP="00705D58">
      <w:pPr>
        <w:tabs>
          <w:tab w:val="left" w:pos="63"/>
        </w:tabs>
        <w:ind w:left="720"/>
        <w:jc w:val="both"/>
        <w:rPr>
          <w:rFonts w:asciiTheme="minorHAnsi" w:hAnsiTheme="minorHAnsi" w:cstheme="minorHAnsi"/>
          <w:color w:val="000000" w:themeColor="text1"/>
          <w:sz w:val="23"/>
          <w:szCs w:val="23"/>
        </w:rPr>
      </w:pPr>
    </w:p>
    <w:p w14:paraId="2AC08532" w14:textId="77777777" w:rsidR="00705D58" w:rsidRPr="002743D4" w:rsidRDefault="00705D58" w:rsidP="00705D58">
      <w:p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1.</w:t>
      </w:r>
      <w:r w:rsidRPr="002743D4">
        <w:rPr>
          <w:rFonts w:asciiTheme="minorHAnsi" w:hAnsiTheme="minorHAnsi" w:cstheme="minorHAnsi"/>
          <w:color w:val="000000" w:themeColor="text1"/>
          <w:sz w:val="23"/>
          <w:szCs w:val="23"/>
        </w:rPr>
        <w:tab/>
        <w:t>To be responsible to the Director for:</w:t>
      </w:r>
      <w:r w:rsidRPr="002743D4">
        <w:rPr>
          <w:rFonts w:asciiTheme="minorHAnsi" w:hAnsiTheme="minorHAnsi" w:cstheme="minorHAnsi"/>
          <w:color w:val="000000" w:themeColor="text1"/>
          <w:sz w:val="23"/>
          <w:szCs w:val="23"/>
        </w:rPr>
        <w:tab/>
      </w:r>
    </w:p>
    <w:p w14:paraId="36C29213" w14:textId="77777777" w:rsidR="00705D58" w:rsidRPr="002743D4" w:rsidRDefault="00705D58" w:rsidP="00705D58">
      <w:pPr>
        <w:tabs>
          <w:tab w:val="left" w:pos="63"/>
        </w:tabs>
        <w:ind w:left="72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r>
      <w:r w:rsidRPr="002743D4">
        <w:rPr>
          <w:rFonts w:asciiTheme="minorHAnsi" w:hAnsiTheme="minorHAnsi" w:cstheme="minorHAnsi"/>
          <w:color w:val="000000" w:themeColor="text1"/>
          <w:sz w:val="23"/>
          <w:szCs w:val="23"/>
        </w:rPr>
        <w:tab/>
      </w:r>
    </w:p>
    <w:p w14:paraId="616AC49B" w14:textId="77777777" w:rsidR="00705D58" w:rsidRPr="002743D4" w:rsidRDefault="00705D58" w:rsidP="002743D4">
      <w:pPr>
        <w:numPr>
          <w:ilvl w:val="0"/>
          <w:numId w:val="3"/>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 xml:space="preserve">Planning, coordinating and implementing teacher training </w:t>
      </w:r>
    </w:p>
    <w:p w14:paraId="5805691D" w14:textId="77777777" w:rsidR="00705D58" w:rsidRPr="002743D4" w:rsidRDefault="00705D58" w:rsidP="002743D4">
      <w:pPr>
        <w:tabs>
          <w:tab w:val="left" w:pos="63"/>
        </w:tabs>
        <w:ind w:left="72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r>
      <w:proofErr w:type="spellStart"/>
      <w:r w:rsidRPr="002743D4">
        <w:rPr>
          <w:rFonts w:asciiTheme="minorHAnsi" w:hAnsiTheme="minorHAnsi" w:cstheme="minorHAnsi"/>
          <w:color w:val="000000" w:themeColor="text1"/>
          <w:sz w:val="23"/>
          <w:szCs w:val="23"/>
        </w:rPr>
        <w:t>programmes</w:t>
      </w:r>
      <w:proofErr w:type="spellEnd"/>
      <w:r w:rsidRPr="002743D4">
        <w:rPr>
          <w:rFonts w:asciiTheme="minorHAnsi" w:hAnsiTheme="minorHAnsi" w:cstheme="minorHAnsi"/>
          <w:color w:val="000000" w:themeColor="text1"/>
          <w:sz w:val="23"/>
          <w:szCs w:val="23"/>
        </w:rPr>
        <w:t xml:space="preserve"> and other professional courses/activities.</w:t>
      </w:r>
    </w:p>
    <w:p w14:paraId="629E7292" w14:textId="77777777" w:rsidR="00705D58" w:rsidRPr="002743D4" w:rsidRDefault="00705D58" w:rsidP="002743D4">
      <w:pPr>
        <w:tabs>
          <w:tab w:val="left" w:pos="63"/>
        </w:tabs>
        <w:ind w:left="720"/>
        <w:jc w:val="both"/>
        <w:rPr>
          <w:rFonts w:asciiTheme="minorHAnsi" w:hAnsiTheme="minorHAnsi" w:cstheme="minorHAnsi"/>
          <w:color w:val="000000" w:themeColor="text1"/>
          <w:sz w:val="23"/>
          <w:szCs w:val="23"/>
        </w:rPr>
      </w:pPr>
    </w:p>
    <w:p w14:paraId="739E4099" w14:textId="77777777" w:rsidR="00705D58" w:rsidRPr="002743D4" w:rsidRDefault="00705D58" w:rsidP="002743D4">
      <w:pPr>
        <w:numPr>
          <w:ilvl w:val="0"/>
          <w:numId w:val="3"/>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 xml:space="preserve">Devising and evaluating all training </w:t>
      </w:r>
      <w:proofErr w:type="spellStart"/>
      <w:r w:rsidRPr="002743D4">
        <w:rPr>
          <w:rFonts w:asciiTheme="minorHAnsi" w:hAnsiTheme="minorHAnsi" w:cstheme="minorHAnsi"/>
          <w:color w:val="000000" w:themeColor="text1"/>
          <w:sz w:val="23"/>
          <w:szCs w:val="23"/>
        </w:rPr>
        <w:t>programmes</w:t>
      </w:r>
      <w:proofErr w:type="spellEnd"/>
      <w:r w:rsidRPr="002743D4">
        <w:rPr>
          <w:rFonts w:asciiTheme="minorHAnsi" w:hAnsiTheme="minorHAnsi" w:cstheme="minorHAnsi"/>
          <w:color w:val="000000" w:themeColor="text1"/>
          <w:sz w:val="23"/>
          <w:szCs w:val="23"/>
        </w:rPr>
        <w:t xml:space="preserve"> and projects.</w:t>
      </w:r>
    </w:p>
    <w:p w14:paraId="19212D90" w14:textId="77777777" w:rsidR="00705D58" w:rsidRPr="002743D4" w:rsidRDefault="00705D58" w:rsidP="002743D4">
      <w:pPr>
        <w:tabs>
          <w:tab w:val="left" w:pos="63"/>
        </w:tabs>
        <w:ind w:left="900" w:hanging="720"/>
        <w:jc w:val="both"/>
        <w:rPr>
          <w:rFonts w:asciiTheme="minorHAnsi" w:hAnsiTheme="minorHAnsi" w:cstheme="minorHAnsi"/>
          <w:color w:val="000000" w:themeColor="text1"/>
          <w:sz w:val="23"/>
          <w:szCs w:val="23"/>
        </w:rPr>
      </w:pPr>
    </w:p>
    <w:p w14:paraId="28DDAA15" w14:textId="77777777" w:rsidR="00705D58" w:rsidRPr="002743D4" w:rsidRDefault="00705D58" w:rsidP="002743D4">
      <w:pPr>
        <w:numPr>
          <w:ilvl w:val="0"/>
          <w:numId w:val="3"/>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 xml:space="preserve">Reviewing teacher training </w:t>
      </w:r>
      <w:proofErr w:type="spellStart"/>
      <w:r w:rsidRPr="002743D4">
        <w:rPr>
          <w:rFonts w:asciiTheme="minorHAnsi" w:hAnsiTheme="minorHAnsi" w:cstheme="minorHAnsi"/>
          <w:color w:val="000000" w:themeColor="text1"/>
          <w:sz w:val="23"/>
          <w:szCs w:val="23"/>
        </w:rPr>
        <w:t>programmes</w:t>
      </w:r>
      <w:proofErr w:type="spellEnd"/>
      <w:r w:rsidRPr="002743D4">
        <w:rPr>
          <w:rFonts w:asciiTheme="minorHAnsi" w:hAnsiTheme="minorHAnsi" w:cstheme="minorHAnsi"/>
          <w:color w:val="000000" w:themeColor="text1"/>
          <w:sz w:val="23"/>
          <w:szCs w:val="23"/>
        </w:rPr>
        <w:t>/professional courses in line with educational and curriculum changes.</w:t>
      </w:r>
    </w:p>
    <w:p w14:paraId="5AD2A704" w14:textId="77777777" w:rsidR="00705D58" w:rsidRPr="002743D4" w:rsidRDefault="00705D58" w:rsidP="002743D4">
      <w:pPr>
        <w:tabs>
          <w:tab w:val="left" w:pos="63"/>
        </w:tabs>
        <w:ind w:left="900" w:hanging="720"/>
        <w:jc w:val="both"/>
        <w:rPr>
          <w:rFonts w:asciiTheme="minorHAnsi" w:hAnsiTheme="minorHAnsi" w:cstheme="minorHAnsi"/>
          <w:color w:val="000000" w:themeColor="text1"/>
          <w:sz w:val="23"/>
          <w:szCs w:val="23"/>
        </w:rPr>
      </w:pPr>
    </w:p>
    <w:p w14:paraId="5E5E37EB" w14:textId="77777777" w:rsidR="00705D58" w:rsidRPr="002743D4" w:rsidRDefault="00705D58" w:rsidP="002743D4">
      <w:pPr>
        <w:tabs>
          <w:tab w:val="left" w:pos="63"/>
        </w:tabs>
        <w:ind w:left="1440" w:hanging="72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(iv)</w:t>
      </w:r>
      <w:r w:rsidRPr="002743D4">
        <w:rPr>
          <w:rFonts w:asciiTheme="minorHAnsi" w:hAnsiTheme="minorHAnsi" w:cstheme="minorHAnsi"/>
          <w:color w:val="000000" w:themeColor="text1"/>
          <w:sz w:val="23"/>
          <w:szCs w:val="23"/>
        </w:rPr>
        <w:tab/>
        <w:t>Establishing linkages with institutions outside Mauritius to promote activities of mutual interest and benefit.</w:t>
      </w:r>
    </w:p>
    <w:p w14:paraId="5F9408B0" w14:textId="77777777" w:rsidR="00705D58" w:rsidRPr="002743D4" w:rsidRDefault="00705D58" w:rsidP="002743D4">
      <w:pPr>
        <w:tabs>
          <w:tab w:val="left" w:pos="63"/>
        </w:tabs>
        <w:ind w:left="900" w:hanging="720"/>
        <w:jc w:val="both"/>
        <w:rPr>
          <w:rFonts w:asciiTheme="minorHAnsi" w:hAnsiTheme="minorHAnsi" w:cstheme="minorHAnsi"/>
          <w:color w:val="000000" w:themeColor="text1"/>
          <w:sz w:val="23"/>
          <w:szCs w:val="23"/>
        </w:rPr>
      </w:pPr>
    </w:p>
    <w:p w14:paraId="4D1E2B5E" w14:textId="77777777" w:rsidR="00705D58" w:rsidRPr="002743D4" w:rsidRDefault="00705D58" w:rsidP="002743D4">
      <w:pPr>
        <w:tabs>
          <w:tab w:val="left" w:pos="63"/>
        </w:tabs>
        <w:ind w:left="720" w:hanging="72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r>
      <w:r w:rsidRPr="002743D4">
        <w:rPr>
          <w:rFonts w:asciiTheme="minorHAnsi" w:hAnsiTheme="minorHAnsi" w:cstheme="minorHAnsi"/>
          <w:color w:val="000000" w:themeColor="text1"/>
          <w:sz w:val="23"/>
          <w:szCs w:val="23"/>
        </w:rPr>
        <w:tab/>
        <w:t>(v)</w:t>
      </w:r>
      <w:r w:rsidRPr="002743D4">
        <w:rPr>
          <w:rFonts w:asciiTheme="minorHAnsi" w:hAnsiTheme="minorHAnsi" w:cstheme="minorHAnsi"/>
          <w:color w:val="000000" w:themeColor="text1"/>
          <w:sz w:val="23"/>
          <w:szCs w:val="23"/>
        </w:rPr>
        <w:tab/>
        <w:t>Planning and implementing of staff development schemes.</w:t>
      </w:r>
    </w:p>
    <w:p w14:paraId="1972906A" w14:textId="77777777" w:rsidR="00705D58" w:rsidRPr="002743D4" w:rsidRDefault="00705D58" w:rsidP="002743D4">
      <w:pPr>
        <w:tabs>
          <w:tab w:val="left" w:pos="720"/>
        </w:tabs>
        <w:ind w:left="720" w:firstLine="360"/>
        <w:jc w:val="both"/>
        <w:rPr>
          <w:rFonts w:asciiTheme="minorHAnsi" w:hAnsiTheme="minorHAnsi" w:cstheme="minorHAnsi"/>
          <w:color w:val="000000" w:themeColor="text1"/>
          <w:sz w:val="23"/>
          <w:szCs w:val="23"/>
        </w:rPr>
      </w:pPr>
    </w:p>
    <w:p w14:paraId="5B1AEF20" w14:textId="77777777" w:rsidR="00705D58" w:rsidRPr="002743D4" w:rsidRDefault="00705D58" w:rsidP="002743D4">
      <w:pPr>
        <w:tabs>
          <w:tab w:val="left" w:pos="720"/>
        </w:tabs>
        <w:ind w:left="72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(vi)</w:t>
      </w:r>
      <w:r w:rsidRPr="002743D4">
        <w:rPr>
          <w:rFonts w:asciiTheme="minorHAnsi" w:hAnsiTheme="minorHAnsi" w:cstheme="minorHAnsi"/>
          <w:color w:val="000000" w:themeColor="text1"/>
          <w:sz w:val="23"/>
          <w:szCs w:val="23"/>
        </w:rPr>
        <w:tab/>
        <w:t xml:space="preserve">Coordinating MIE participation in curriculum development and other </w:t>
      </w:r>
    </w:p>
    <w:p w14:paraId="33547671" w14:textId="77777777" w:rsidR="00705D58" w:rsidRPr="002743D4" w:rsidRDefault="00705D58" w:rsidP="002743D4">
      <w:pPr>
        <w:tabs>
          <w:tab w:val="left" w:pos="720"/>
        </w:tabs>
        <w:ind w:left="108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t>activities.</w:t>
      </w:r>
    </w:p>
    <w:p w14:paraId="4A50A265" w14:textId="77777777" w:rsidR="00705D58" w:rsidRPr="002743D4" w:rsidRDefault="00705D58" w:rsidP="002743D4">
      <w:pPr>
        <w:tabs>
          <w:tab w:val="left" w:pos="63"/>
        </w:tabs>
        <w:ind w:left="907" w:hanging="720"/>
        <w:jc w:val="both"/>
        <w:rPr>
          <w:rFonts w:asciiTheme="minorHAnsi" w:hAnsiTheme="minorHAnsi" w:cstheme="minorHAnsi"/>
          <w:color w:val="000000" w:themeColor="text1"/>
          <w:sz w:val="23"/>
          <w:szCs w:val="23"/>
        </w:rPr>
      </w:pPr>
    </w:p>
    <w:p w14:paraId="1272D243" w14:textId="77777777" w:rsidR="00705D58" w:rsidRPr="002743D4" w:rsidRDefault="00705D58" w:rsidP="002743D4">
      <w:pPr>
        <w:tabs>
          <w:tab w:val="left" w:pos="63"/>
        </w:tabs>
        <w:ind w:left="18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ab/>
        <w:t>(vii)</w:t>
      </w:r>
      <w:r w:rsidRPr="002743D4">
        <w:rPr>
          <w:rFonts w:asciiTheme="minorHAnsi" w:hAnsiTheme="minorHAnsi" w:cstheme="minorHAnsi"/>
          <w:color w:val="000000" w:themeColor="text1"/>
          <w:sz w:val="23"/>
          <w:szCs w:val="23"/>
        </w:rPr>
        <w:tab/>
        <w:t>Coordinating and monitoring research activities and other studies.</w:t>
      </w:r>
    </w:p>
    <w:p w14:paraId="59F91873" w14:textId="77777777" w:rsidR="00705D58" w:rsidRPr="002743D4" w:rsidRDefault="00705D58" w:rsidP="002743D4">
      <w:pPr>
        <w:tabs>
          <w:tab w:val="left" w:pos="63"/>
        </w:tabs>
        <w:ind w:left="907" w:hanging="720"/>
        <w:jc w:val="both"/>
        <w:rPr>
          <w:rFonts w:asciiTheme="minorHAnsi" w:hAnsiTheme="minorHAnsi" w:cstheme="minorHAnsi"/>
          <w:color w:val="000000" w:themeColor="text1"/>
          <w:sz w:val="23"/>
          <w:szCs w:val="23"/>
        </w:rPr>
      </w:pPr>
    </w:p>
    <w:p w14:paraId="442BD1E3" w14:textId="77777777" w:rsidR="00705D58" w:rsidRPr="002743D4" w:rsidRDefault="00705D58" w:rsidP="00705D58">
      <w:pPr>
        <w:numPr>
          <w:ilvl w:val="0"/>
          <w:numId w:val="4"/>
        </w:numPr>
        <w:tabs>
          <w:tab w:val="left" w:pos="63"/>
        </w:tabs>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 xml:space="preserve">To </w:t>
      </w:r>
      <w:proofErr w:type="spellStart"/>
      <w:r w:rsidRPr="002743D4">
        <w:rPr>
          <w:rFonts w:asciiTheme="minorHAnsi" w:hAnsiTheme="minorHAnsi" w:cstheme="minorHAnsi"/>
          <w:color w:val="000000" w:themeColor="text1"/>
          <w:sz w:val="23"/>
          <w:szCs w:val="23"/>
        </w:rPr>
        <w:t>deputise</w:t>
      </w:r>
      <w:proofErr w:type="spellEnd"/>
      <w:r w:rsidRPr="002743D4">
        <w:rPr>
          <w:rFonts w:asciiTheme="minorHAnsi" w:hAnsiTheme="minorHAnsi" w:cstheme="minorHAnsi"/>
          <w:color w:val="000000" w:themeColor="text1"/>
          <w:sz w:val="23"/>
          <w:szCs w:val="23"/>
        </w:rPr>
        <w:t xml:space="preserve"> for the Director as and when required.</w:t>
      </w:r>
    </w:p>
    <w:p w14:paraId="601FD0B2" w14:textId="77777777" w:rsidR="00705D58" w:rsidRPr="002743D4" w:rsidRDefault="00705D58" w:rsidP="00705D58">
      <w:pPr>
        <w:tabs>
          <w:tab w:val="left" w:pos="63"/>
        </w:tabs>
        <w:ind w:left="60"/>
        <w:jc w:val="both"/>
        <w:rPr>
          <w:rFonts w:asciiTheme="minorHAnsi" w:hAnsiTheme="minorHAnsi" w:cstheme="minorHAnsi"/>
          <w:color w:val="000000" w:themeColor="text1"/>
          <w:sz w:val="23"/>
          <w:szCs w:val="23"/>
        </w:rPr>
      </w:pPr>
    </w:p>
    <w:p w14:paraId="350057C6" w14:textId="3B6F7333" w:rsidR="002743D4" w:rsidRPr="002743D4" w:rsidRDefault="00705D58" w:rsidP="002743D4">
      <w:pPr>
        <w:numPr>
          <w:ilvl w:val="0"/>
          <w:numId w:val="4"/>
        </w:numPr>
        <w:tabs>
          <w:tab w:val="left" w:pos="0"/>
          <w:tab w:val="left" w:pos="720"/>
        </w:tabs>
        <w:ind w:right="-180"/>
        <w:jc w:val="both"/>
        <w:rPr>
          <w:rFonts w:asciiTheme="minorHAnsi" w:hAnsiTheme="minorHAnsi" w:cstheme="minorHAnsi"/>
          <w:color w:val="000000" w:themeColor="text1"/>
          <w:sz w:val="23"/>
          <w:szCs w:val="23"/>
        </w:rPr>
      </w:pPr>
      <w:r w:rsidRPr="002743D4">
        <w:rPr>
          <w:rFonts w:asciiTheme="minorHAnsi" w:hAnsiTheme="minorHAnsi" w:cstheme="minorHAnsi"/>
          <w:color w:val="000000" w:themeColor="text1"/>
          <w:sz w:val="23"/>
          <w:szCs w:val="23"/>
        </w:rPr>
        <w:t>To perform such other duties directly related to the main duties listed above or related to the delivery of the output and results expected from Deputy Director in the roles ascribed to him/her.</w:t>
      </w:r>
    </w:p>
    <w:p w14:paraId="69340F4F" w14:textId="77777777" w:rsidR="002743D4" w:rsidRPr="002743D4" w:rsidRDefault="002743D4" w:rsidP="002743D4">
      <w:pPr>
        <w:pStyle w:val="BodyText"/>
        <w:spacing w:after="0"/>
        <w:ind w:right="-46"/>
        <w:jc w:val="both"/>
        <w:rPr>
          <w:rFonts w:asciiTheme="minorHAnsi" w:hAnsiTheme="minorHAnsi" w:cstheme="minorHAnsi"/>
          <w:i/>
          <w:sz w:val="23"/>
          <w:szCs w:val="23"/>
        </w:rPr>
      </w:pPr>
      <w:r w:rsidRPr="002743D4">
        <w:rPr>
          <w:rFonts w:asciiTheme="minorHAnsi" w:hAnsiTheme="minorHAnsi" w:cstheme="minorHAnsi"/>
          <w:i/>
          <w:sz w:val="23"/>
          <w:szCs w:val="23"/>
        </w:rPr>
        <w:t xml:space="preserve">Note: </w:t>
      </w:r>
    </w:p>
    <w:p w14:paraId="5BB5C834" w14:textId="77777777" w:rsidR="002743D4" w:rsidRPr="002743D4" w:rsidRDefault="002743D4" w:rsidP="002743D4">
      <w:pPr>
        <w:jc w:val="both"/>
        <w:rPr>
          <w:rFonts w:asciiTheme="minorHAnsi" w:hAnsiTheme="minorHAnsi" w:cstheme="minorHAnsi"/>
          <w:i/>
          <w:sz w:val="23"/>
          <w:szCs w:val="23"/>
        </w:rPr>
      </w:pPr>
    </w:p>
    <w:p w14:paraId="2D7D24FA" w14:textId="2678066E" w:rsidR="002743D4" w:rsidRPr="00705D58" w:rsidRDefault="002743D4" w:rsidP="002C07AC">
      <w:pPr>
        <w:spacing w:after="200" w:line="276" w:lineRule="auto"/>
        <w:jc w:val="both"/>
        <w:rPr>
          <w:rFonts w:asciiTheme="minorHAnsi" w:hAnsiTheme="minorHAnsi" w:cstheme="minorHAnsi"/>
          <w:color w:val="000000" w:themeColor="text1"/>
        </w:rPr>
      </w:pPr>
      <w:r w:rsidRPr="002743D4">
        <w:rPr>
          <w:rFonts w:asciiTheme="minorHAnsi" w:hAnsiTheme="minorHAnsi" w:cstheme="minorHAnsi"/>
          <w:i/>
          <w:sz w:val="23"/>
          <w:szCs w:val="23"/>
        </w:rPr>
        <w:t xml:space="preserve">In case of a force majeure/public emergency, incumbents are required to be available to provide their services to ensure business continuity either through work from home, remote working, working online or work performed through any other IT system. </w:t>
      </w:r>
    </w:p>
    <w:sectPr w:rsidR="002743D4" w:rsidRPr="00705D58" w:rsidSect="002743D4">
      <w:pgSz w:w="12240" w:h="15840"/>
      <w:pgMar w:top="1134" w:right="1077"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30CD6"/>
    <w:multiLevelType w:val="hybridMultilevel"/>
    <w:tmpl w:val="6BDEB2E8"/>
    <w:lvl w:ilvl="0" w:tplc="FFFFFFFF">
      <w:start w:val="1"/>
      <w:numFmt w:val="lowerRoman"/>
      <w:lvlText w:val="(%1)"/>
      <w:lvlJc w:val="left"/>
      <w:pPr>
        <w:tabs>
          <w:tab w:val="num" w:pos="1440"/>
        </w:tabs>
        <w:ind w:left="1440" w:hanging="7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 w15:restartNumberingAfterBreak="0">
    <w:nsid w:val="18727D81"/>
    <w:multiLevelType w:val="hybridMultilevel"/>
    <w:tmpl w:val="D8AC007A"/>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2062B14"/>
    <w:multiLevelType w:val="hybridMultilevel"/>
    <w:tmpl w:val="2E468EF2"/>
    <w:lvl w:ilvl="0" w:tplc="750A6FDE">
      <w:start w:val="1"/>
      <w:numFmt w:val="lowerRoman"/>
      <w:lvlText w:val="(%1)"/>
      <w:lvlJc w:val="left"/>
      <w:pPr>
        <w:ind w:left="1080" w:hanging="72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4EF0045F"/>
    <w:multiLevelType w:val="hybridMultilevel"/>
    <w:tmpl w:val="1AA6B138"/>
    <w:lvl w:ilvl="0" w:tplc="DEE0ECE2">
      <w:start w:val="2"/>
      <w:numFmt w:val="decimal"/>
      <w:lvlText w:val="%1."/>
      <w:lvlJc w:val="left"/>
      <w:pPr>
        <w:tabs>
          <w:tab w:val="num" w:pos="720"/>
        </w:tabs>
        <w:ind w:left="720" w:hanging="6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4" w15:restartNumberingAfterBreak="0">
    <w:nsid w:val="5F0C259F"/>
    <w:multiLevelType w:val="hybridMultilevel"/>
    <w:tmpl w:val="8E3E8422"/>
    <w:lvl w:ilvl="0" w:tplc="FFFFFFFF">
      <w:start w:val="1"/>
      <w:numFmt w:val="lowerLetter"/>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D58"/>
    <w:rsid w:val="002743D4"/>
    <w:rsid w:val="002C07AC"/>
    <w:rsid w:val="00705D58"/>
    <w:rsid w:val="00D77D91"/>
    <w:rsid w:val="00D95BA7"/>
    <w:rsid w:val="00FA1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D16C"/>
  <w15:chartTrackingRefBased/>
  <w15:docId w15:val="{0AD6B24B-75EE-468A-8A8F-1E522658F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D5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05D58"/>
    <w:pPr>
      <w:keepNext/>
      <w:tabs>
        <w:tab w:val="left" w:pos="3402"/>
      </w:tabs>
      <w:jc w:val="both"/>
      <w:outlineLvl w:val="0"/>
    </w:pPr>
    <w:rPr>
      <w:rFonts w:ascii="Arial" w:hAnsi="Arial" w:cs="Arial"/>
      <w:b/>
      <w:bCs/>
      <w:u w:val="single"/>
    </w:rPr>
  </w:style>
  <w:style w:type="paragraph" w:styleId="Heading5">
    <w:name w:val="heading 5"/>
    <w:basedOn w:val="Normal"/>
    <w:next w:val="Normal"/>
    <w:link w:val="Heading5Char"/>
    <w:unhideWhenUsed/>
    <w:qFormat/>
    <w:rsid w:val="00705D58"/>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05D58"/>
    <w:rPr>
      <w:rFonts w:ascii="Arial" w:eastAsia="Times New Roman" w:hAnsi="Arial" w:cs="Arial"/>
      <w:b/>
      <w:bCs/>
      <w:sz w:val="24"/>
      <w:szCs w:val="24"/>
      <w:u w:val="single"/>
    </w:rPr>
  </w:style>
  <w:style w:type="character" w:customStyle="1" w:styleId="Heading5Char">
    <w:name w:val="Heading 5 Char"/>
    <w:basedOn w:val="DefaultParagraphFont"/>
    <w:link w:val="Heading5"/>
    <w:rsid w:val="00705D58"/>
    <w:rPr>
      <w:rFonts w:asciiTheme="majorHAnsi" w:eastAsiaTheme="majorEastAsia" w:hAnsiTheme="majorHAnsi" w:cstheme="majorBidi"/>
      <w:color w:val="1F3763" w:themeColor="accent1" w:themeShade="7F"/>
      <w:sz w:val="24"/>
      <w:szCs w:val="24"/>
    </w:rPr>
  </w:style>
  <w:style w:type="paragraph" w:styleId="BodyTextIndent">
    <w:name w:val="Body Text Indent"/>
    <w:basedOn w:val="Normal"/>
    <w:link w:val="BodyTextIndentChar"/>
    <w:semiHidden/>
    <w:rsid w:val="00705D58"/>
    <w:pPr>
      <w:ind w:left="720" w:hanging="720"/>
    </w:pPr>
  </w:style>
  <w:style w:type="character" w:customStyle="1" w:styleId="BodyTextIndentChar">
    <w:name w:val="Body Text Indent Char"/>
    <w:basedOn w:val="DefaultParagraphFont"/>
    <w:link w:val="BodyTextIndent"/>
    <w:semiHidden/>
    <w:rsid w:val="00705D58"/>
    <w:rPr>
      <w:rFonts w:ascii="Times New Roman" w:eastAsia="Times New Roman" w:hAnsi="Times New Roman" w:cs="Times New Roman"/>
      <w:sz w:val="24"/>
      <w:szCs w:val="24"/>
    </w:rPr>
  </w:style>
  <w:style w:type="paragraph" w:styleId="Header">
    <w:name w:val="header"/>
    <w:basedOn w:val="Normal"/>
    <w:link w:val="HeaderChar"/>
    <w:semiHidden/>
    <w:rsid w:val="00705D58"/>
    <w:pPr>
      <w:tabs>
        <w:tab w:val="center" w:pos="4320"/>
        <w:tab w:val="right" w:pos="8640"/>
      </w:tabs>
    </w:pPr>
  </w:style>
  <w:style w:type="character" w:customStyle="1" w:styleId="HeaderChar">
    <w:name w:val="Header Char"/>
    <w:basedOn w:val="DefaultParagraphFont"/>
    <w:link w:val="Header"/>
    <w:semiHidden/>
    <w:rsid w:val="00705D58"/>
    <w:rPr>
      <w:rFonts w:ascii="Times New Roman" w:eastAsia="Times New Roman" w:hAnsi="Times New Roman" w:cs="Times New Roman"/>
      <w:sz w:val="24"/>
      <w:szCs w:val="24"/>
    </w:rPr>
  </w:style>
  <w:style w:type="paragraph" w:styleId="Title">
    <w:name w:val="Title"/>
    <w:basedOn w:val="Normal"/>
    <w:link w:val="TitleChar"/>
    <w:qFormat/>
    <w:rsid w:val="00705D58"/>
    <w:pPr>
      <w:jc w:val="center"/>
    </w:pPr>
    <w:rPr>
      <w:b/>
      <w:bCs/>
    </w:rPr>
  </w:style>
  <w:style w:type="character" w:customStyle="1" w:styleId="TitleChar">
    <w:name w:val="Title Char"/>
    <w:basedOn w:val="DefaultParagraphFont"/>
    <w:link w:val="Title"/>
    <w:rsid w:val="00705D58"/>
    <w:rPr>
      <w:rFonts w:ascii="Times New Roman" w:eastAsia="Times New Roman" w:hAnsi="Times New Roman" w:cs="Times New Roman"/>
      <w:b/>
      <w:bCs/>
      <w:sz w:val="24"/>
      <w:szCs w:val="24"/>
    </w:rPr>
  </w:style>
  <w:style w:type="paragraph" w:styleId="BodyText3">
    <w:name w:val="Body Text 3"/>
    <w:basedOn w:val="Normal"/>
    <w:link w:val="BodyText3Char"/>
    <w:semiHidden/>
    <w:unhideWhenUsed/>
    <w:rsid w:val="00705D58"/>
    <w:pPr>
      <w:spacing w:after="120"/>
    </w:pPr>
    <w:rPr>
      <w:sz w:val="16"/>
      <w:szCs w:val="16"/>
    </w:rPr>
  </w:style>
  <w:style w:type="character" w:customStyle="1" w:styleId="BodyText3Char">
    <w:name w:val="Body Text 3 Char"/>
    <w:basedOn w:val="DefaultParagraphFont"/>
    <w:link w:val="BodyText3"/>
    <w:semiHidden/>
    <w:rsid w:val="00705D58"/>
    <w:rPr>
      <w:rFonts w:ascii="Times New Roman" w:eastAsia="Times New Roman" w:hAnsi="Times New Roman" w:cs="Times New Roman"/>
      <w:sz w:val="16"/>
      <w:szCs w:val="16"/>
    </w:rPr>
  </w:style>
  <w:style w:type="paragraph" w:styleId="ListParagraph">
    <w:name w:val="List Paragraph"/>
    <w:basedOn w:val="Normal"/>
    <w:uiPriority w:val="34"/>
    <w:qFormat/>
    <w:rsid w:val="002743D4"/>
    <w:pPr>
      <w:ind w:left="720"/>
      <w:contextualSpacing/>
    </w:pPr>
  </w:style>
  <w:style w:type="paragraph" w:styleId="BodyText">
    <w:name w:val="Body Text"/>
    <w:basedOn w:val="Normal"/>
    <w:link w:val="BodyTextChar"/>
    <w:semiHidden/>
    <w:unhideWhenUsed/>
    <w:rsid w:val="002743D4"/>
    <w:pPr>
      <w:spacing w:after="120"/>
    </w:pPr>
  </w:style>
  <w:style w:type="character" w:customStyle="1" w:styleId="BodyTextChar">
    <w:name w:val="Body Text Char"/>
    <w:basedOn w:val="DefaultParagraphFont"/>
    <w:link w:val="BodyText"/>
    <w:semiHidden/>
    <w:rsid w:val="002743D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235</Words>
  <Characters>1340</Characters>
  <Application>Microsoft Office Word</Application>
  <DocSecurity>0</DocSecurity>
  <Lines>11</Lines>
  <Paragraphs>3</Paragraphs>
  <ScaleCrop>false</ScaleCrop>
  <Company/>
  <LinksUpToDate>false</LinksUpToDate>
  <CharactersWithSpaces>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Neelam Bheemsingh</dc:creator>
  <cp:keywords/>
  <dc:description/>
  <cp:lastModifiedBy>Mr. Omraj Saraye</cp:lastModifiedBy>
  <cp:revision>3</cp:revision>
  <cp:lastPrinted>2022-05-06T12:02:00Z</cp:lastPrinted>
  <dcterms:created xsi:type="dcterms:W3CDTF">2022-05-06T12:03:00Z</dcterms:created>
  <dcterms:modified xsi:type="dcterms:W3CDTF">2022-05-06T12:03:00Z</dcterms:modified>
</cp:coreProperties>
</file>